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B15" w:rsidRDefault="00997F1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E64B15" w:rsidRDefault="00E64B1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6E5D65" w:rsidRPr="00E960BB" w:rsidRDefault="00D8678B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B5E45" w:rsidRPr="00EB5E45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1275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CA75BE">
        <w:rPr>
          <w:rFonts w:ascii="Corbel" w:hAnsi="Corbel"/>
          <w:sz w:val="20"/>
          <w:szCs w:val="20"/>
        </w:rPr>
        <w:t>)</w:t>
      </w:r>
    </w:p>
    <w:p w:rsidR="00445970" w:rsidRPr="0061275D" w:rsidRDefault="00322EB3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B5E45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61275D">
        <w:rPr>
          <w:rFonts w:ascii="Corbel" w:hAnsi="Corbel"/>
          <w:b/>
          <w:sz w:val="20"/>
          <w:szCs w:val="20"/>
        </w:rPr>
        <w:t xml:space="preserve">Rok akademicki </w:t>
      </w:r>
      <w:r w:rsidR="00EB5E45" w:rsidRPr="00EB5E45">
        <w:rPr>
          <w:rFonts w:ascii="Corbel" w:hAnsi="Corbel"/>
          <w:b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85747A" w:rsidRPr="0061275D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275D">
              <w:rPr>
                <w:rFonts w:ascii="Corbel" w:hAnsi="Corbel"/>
                <w:sz w:val="24"/>
                <w:szCs w:val="24"/>
              </w:rPr>
              <w:t>Socjologia religii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31D">
              <w:rPr>
                <w:rFonts w:ascii="Corbel" w:hAnsi="Corbel"/>
                <w:b w:val="0"/>
                <w:sz w:val="24"/>
                <w:szCs w:val="24"/>
              </w:rPr>
              <w:t>S2S[3]F_0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3C2388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85747A" w:rsidRPr="009C54AE" w:rsidRDefault="006D35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53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85747A" w:rsidRPr="0061275D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275D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:rsidR="0085747A" w:rsidRPr="0061275D" w:rsidRDefault="00861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275D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61275D">
        <w:tc>
          <w:tcPr>
            <w:tcW w:w="442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923D7D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Default="0085747A" w:rsidP="003C23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61275D" w:rsidRPr="009C54AE" w:rsidRDefault="0061275D" w:rsidP="003C2388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27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27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6167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31D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3C23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1275D" w:rsidRDefault="0061275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:rsidR="0085747A" w:rsidRPr="009C54AE" w:rsidRDefault="006127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A0731D" w:rsidRPr="00A0731D">
        <w:rPr>
          <w:rFonts w:ascii="MS Gothic" w:eastAsia="MS Gothic" w:hAnsi="MS Gothic" w:cs="MS Gothic" w:hint="eastAsia"/>
          <w:szCs w:val="24"/>
        </w:rPr>
        <w:t>X</w:t>
      </w:r>
      <w:r w:rsidR="0085747A" w:rsidRPr="00A0731D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6167D" w:rsidRPr="0086167D" w:rsidRDefault="00E22FBC" w:rsidP="008616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6167D" w:rsidRDefault="00A0731D" w:rsidP="0086167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86167D">
        <w:rPr>
          <w:rFonts w:ascii="Corbel" w:hAnsi="Corbel"/>
          <w:sz w:val="24"/>
          <w:szCs w:val="24"/>
        </w:rPr>
        <w:t>Z</w:t>
      </w:r>
      <w:r w:rsidR="0086167D">
        <w:rPr>
          <w:rFonts w:ascii="Corbel" w:hAnsi="Corbel"/>
          <w:sz w:val="24"/>
          <w:szCs w:val="24"/>
        </w:rPr>
        <w:t xml:space="preserve">aliczenie z oceną 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1275D" w:rsidRPr="009C54AE" w:rsidRDefault="0061275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616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znajomość </w:t>
            </w:r>
            <w:r w:rsidR="00467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pojęć socjologicznych i związków zachodzących między nimi.</w:t>
            </w:r>
          </w:p>
        </w:tc>
      </w:tr>
    </w:tbl>
    <w:p w:rsidR="00467CA3" w:rsidRDefault="00467CA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61275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86167D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906BC5">
              <w:rPr>
                <w:rFonts w:ascii="Corbel" w:hAnsi="Corbel"/>
                <w:b w:val="0"/>
                <w:sz w:val="24"/>
                <w:szCs w:val="24"/>
              </w:rPr>
              <w:t>wiedzy na temat stru</w:t>
            </w:r>
            <w:r>
              <w:rPr>
                <w:rFonts w:ascii="Corbel" w:hAnsi="Corbel"/>
                <w:b w:val="0"/>
                <w:sz w:val="24"/>
                <w:szCs w:val="24"/>
              </w:rPr>
              <w:t>ktur i organizacji religijnych oraz wzajemnych relacji między nimi oraz innymi organizacjami i strukturami społecznymi</w:t>
            </w:r>
          </w:p>
        </w:tc>
      </w:tr>
      <w:tr w:rsidR="004E3209" w:rsidRPr="009C54AE" w:rsidTr="0086167D">
        <w:tc>
          <w:tcPr>
            <w:tcW w:w="843" w:type="dxa"/>
            <w:vAlign w:val="center"/>
          </w:tcPr>
          <w:p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8B4120">
              <w:rPr>
                <w:rFonts w:ascii="Corbel" w:hAnsi="Corbel"/>
                <w:b w:val="0"/>
                <w:sz w:val="24"/>
                <w:szCs w:val="24"/>
              </w:rPr>
              <w:t xml:space="preserve">wiedzy o uwarunkowaniach tworzenia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się i rozpadu więzi międzyludzkich i społecznych </w:t>
            </w:r>
          </w:p>
        </w:tc>
      </w:tr>
      <w:tr w:rsidR="004E3209" w:rsidRPr="009C54AE" w:rsidTr="0086167D">
        <w:tc>
          <w:tcPr>
            <w:tcW w:w="843" w:type="dxa"/>
            <w:vAlign w:val="center"/>
          </w:tcPr>
          <w:p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o człowieku jako podmiocie kreującym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 rzeczywistość społeczną</w:t>
            </w:r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86167D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6167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umiejętności rozwiązywania zadań z zakresu socjologii z zastosowaniem systemów </w:t>
            </w:r>
            <w:proofErr w:type="spellStart"/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>aksjonormatywnych</w:t>
            </w:r>
            <w:proofErr w:type="spellEnd"/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B4120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8B412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616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na</w:t>
            </w:r>
            <w:r w:rsidR="00906BC5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truktur i instytucji religijnych</w:t>
            </w:r>
          </w:p>
        </w:tc>
        <w:tc>
          <w:tcPr>
            <w:tcW w:w="1873" w:type="dxa"/>
          </w:tcPr>
          <w:p w:rsidR="0085747A" w:rsidRPr="009C54AE" w:rsidRDefault="00A0731D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31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0731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8B412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o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ach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między strukturami i instytucjami 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 xml:space="preserve">religijnymi a innymi strukturami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</w:p>
        </w:tc>
        <w:tc>
          <w:tcPr>
            <w:tcW w:w="1873" w:type="dxa"/>
          </w:tcPr>
          <w:p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9C54AE" w:rsidTr="008B412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uwarunkowań 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kreowania się i rozpadu </w:t>
            </w:r>
            <w:r w:rsidR="00075C0F" w:rsidRPr="008B4120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67CA3" w:rsidRPr="009C54AE" w:rsidTr="008B4120">
        <w:tc>
          <w:tcPr>
            <w:tcW w:w="1701" w:type="dxa"/>
          </w:tcPr>
          <w:p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67CA3" w:rsidRPr="009C54AE" w:rsidRDefault="004E3209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209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06BC5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4E3209">
              <w:rPr>
                <w:rFonts w:ascii="Corbel" w:hAnsi="Corbel"/>
                <w:b w:val="0"/>
                <w:smallCaps w:val="0"/>
                <w:szCs w:val="24"/>
              </w:rPr>
              <w:t>rozumie działania jednostek jako podmiotów tworzących rzeczywistość społeczną</w:t>
            </w:r>
          </w:p>
        </w:tc>
        <w:tc>
          <w:tcPr>
            <w:tcW w:w="1873" w:type="dxa"/>
          </w:tcPr>
          <w:p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67CA3" w:rsidRPr="009C54AE" w:rsidTr="008B4120">
        <w:tc>
          <w:tcPr>
            <w:tcW w:w="1701" w:type="dxa"/>
          </w:tcPr>
          <w:p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Profesjonalnie bada i analizuje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322EB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chodzące zjawiska społeczne o charakterze kulturowo-religijnym</w:t>
            </w:r>
          </w:p>
        </w:tc>
        <w:tc>
          <w:tcPr>
            <w:tcW w:w="1873" w:type="dxa"/>
          </w:tcPr>
          <w:p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67CA3" w:rsidRPr="009C54AE" w:rsidTr="008B4120">
        <w:tc>
          <w:tcPr>
            <w:tcW w:w="1701" w:type="dxa"/>
          </w:tcPr>
          <w:p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konkretne zadania z zakresu socjologii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religii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wartości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norm i reguł</w:t>
            </w:r>
          </w:p>
        </w:tc>
        <w:tc>
          <w:tcPr>
            <w:tcW w:w="1873" w:type="dxa"/>
          </w:tcPr>
          <w:p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3C2388" w:rsidRDefault="0085747A" w:rsidP="003C238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1275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C2388" w:rsidRDefault="0085747A" w:rsidP="003C238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22EB3" w:rsidTr="00467CA3">
        <w:tc>
          <w:tcPr>
            <w:tcW w:w="9639" w:type="dxa"/>
          </w:tcPr>
          <w:p w:rsidR="0085747A" w:rsidRPr="00322EB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Społeczne i indywidualne źródła religii pierwotnych.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Socjologiczna definicja religii. Czym jest socjologia religii?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Kościół, sekty i ruchy religijne. 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jako czynnik integrujący społeczeństwo. Struktura Kościoła i społeczeństwa.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 Filozoficzne koncepcje moralności i ich stosunek do religii.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Społeczne oddziaływanie protestantyzmu oraz jego wpływ na powstanie kapitalizmu.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lastRenderedPageBreak/>
              <w:t>Wpływ przemian historyczno-społecznych na polski katolicyzm.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Rozdźwięk czy harmonia między wiarą a życiem?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a postawy religijne. 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cywilna.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Sekularyzacja, jej istota geneza i badanie. Laicyzacja różnych dziedzin życia społecznego.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Geneza religii pierwotnych.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Przedmiot zainteresowań socjologii religii.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Instytucjonalizacja religii i Kościoła. Kościół, sekty i ruchy religijne.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jako czynnik integrujący społeczeństwo. Struktura Kościoła i społeczeństwa.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Społeczne oddziaływanie protestantyzmu oraz jego wpływ na powstanie kapitalizmu.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Wpływ przemian historyczno-społecznych na polski katolicyzm. Kościół ludowy w społeczeństwie polskim.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Wpływ Kościoła na instytucje świeckie.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i modernizacja a postawy religijne. 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cywilna, a prywatyzacja religii.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różnych dziedzin życia społecznego.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rodziny. Przemiany religijności i moralności młodzieży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648A5" w:rsidRPr="00322EB3" w:rsidRDefault="0086167D" w:rsidP="0086167D">
      <w:pPr>
        <w:spacing w:before="240"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tradycyjny i konwersatoryjny, dyskusje grupowe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61275D" w:rsidRPr="003C2388" w:rsidRDefault="0061275D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86167D">
        <w:tc>
          <w:tcPr>
            <w:tcW w:w="1916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6167D">
        <w:tc>
          <w:tcPr>
            <w:tcW w:w="1916" w:type="dxa"/>
          </w:tcPr>
          <w:p w:rsidR="0085747A" w:rsidRPr="009C54AE" w:rsidRDefault="0046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261" w:type="dxa"/>
          </w:tcPr>
          <w:p w:rsidR="0085747A" w:rsidRPr="0086167D" w:rsidRDefault="000C6FE7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5747A" w:rsidRPr="0086167D" w:rsidRDefault="000C6FE7" w:rsidP="0086167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6"/>
      </w:tblGrid>
      <w:tr w:rsidR="0085747A" w:rsidRPr="009C54AE" w:rsidTr="0061275D">
        <w:tc>
          <w:tcPr>
            <w:tcW w:w="8676" w:type="dxa"/>
          </w:tcPr>
          <w:p w:rsidR="0085747A" w:rsidRPr="00322EB3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2EB3">
              <w:rPr>
                <w:rFonts w:ascii="Corbel" w:hAnsi="Corbel"/>
                <w:b w:val="0"/>
                <w:smallCaps w:val="0"/>
                <w:szCs w:val="24"/>
              </w:rPr>
              <w:t>Zaliczenie z oceną: kolokwium, pr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>aca pisemna oraz ocena aktywności</w:t>
            </w:r>
            <w:r w:rsidRPr="00322EB3">
              <w:rPr>
                <w:rFonts w:ascii="Corbel" w:hAnsi="Corbel"/>
                <w:b w:val="0"/>
                <w:smallCaps w:val="0"/>
                <w:szCs w:val="24"/>
              </w:rPr>
              <w:t xml:space="preserve"> i przygotowania do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1275D" w:rsidRPr="003C2388" w:rsidRDefault="0061275D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774"/>
      </w:tblGrid>
      <w:tr w:rsidR="0085747A" w:rsidRPr="009C54AE" w:rsidTr="0061275D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77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1275D">
        <w:tc>
          <w:tcPr>
            <w:tcW w:w="490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774" w:type="dxa"/>
            <w:vAlign w:val="center"/>
          </w:tcPr>
          <w:p w:rsidR="0085747A" w:rsidRPr="009C54AE" w:rsidRDefault="00203CCE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61275D">
        <w:tc>
          <w:tcPr>
            <w:tcW w:w="490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774" w:type="dxa"/>
            <w:vAlign w:val="center"/>
          </w:tcPr>
          <w:p w:rsidR="00C61DC5" w:rsidRPr="009C54AE" w:rsidRDefault="00906BC5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61275D">
        <w:tc>
          <w:tcPr>
            <w:tcW w:w="490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6B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774" w:type="dxa"/>
            <w:vAlign w:val="center"/>
          </w:tcPr>
          <w:p w:rsidR="00C61DC5" w:rsidRPr="009C54AE" w:rsidRDefault="00906BC5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61275D">
        <w:tc>
          <w:tcPr>
            <w:tcW w:w="490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74" w:type="dxa"/>
            <w:vAlign w:val="center"/>
          </w:tcPr>
          <w:p w:rsidR="0085747A" w:rsidRPr="009C54AE" w:rsidRDefault="00906BC5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1275D">
        <w:tc>
          <w:tcPr>
            <w:tcW w:w="490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74" w:type="dxa"/>
            <w:vAlign w:val="center"/>
          </w:tcPr>
          <w:p w:rsidR="0085747A" w:rsidRPr="009C54AE" w:rsidRDefault="0085014F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71620A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61275D" w:rsidRPr="009C54AE" w:rsidRDefault="0061275D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4718"/>
      </w:tblGrid>
      <w:tr w:rsidR="0085747A" w:rsidRPr="009C54AE" w:rsidTr="0061275D">
        <w:trPr>
          <w:trHeight w:val="397"/>
        </w:trPr>
        <w:tc>
          <w:tcPr>
            <w:tcW w:w="392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18" w:type="dxa"/>
          </w:tcPr>
          <w:p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61275D">
        <w:trPr>
          <w:trHeight w:val="397"/>
        </w:trPr>
        <w:tc>
          <w:tcPr>
            <w:tcW w:w="392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18" w:type="dxa"/>
          </w:tcPr>
          <w:p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1275D" w:rsidRPr="009C54AE" w:rsidRDefault="006127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9C54AE" w:rsidTr="0061275D">
        <w:trPr>
          <w:trHeight w:val="397"/>
        </w:trPr>
        <w:tc>
          <w:tcPr>
            <w:tcW w:w="8647" w:type="dxa"/>
          </w:tcPr>
          <w:p w:rsidR="004648A5" w:rsidRPr="0061275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75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1275D" w:rsidRDefault="0061275D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52B5A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Berger,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Święty baldachim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1997. 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Durkheim,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Elementarne formy życia religijnego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Majka,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parafii. Zarys problematyki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1971</w:t>
            </w:r>
          </w:p>
          <w:p w:rsidR="004648A5" w:rsidRPr="004648A5" w:rsidRDefault="004648A5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="00252B5A"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eligijność społeczeństwa polskiego w perspektywie europejskiej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2004.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społeczeństwie obywatelskim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1998.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Młodzież między tradycja i ponowoczesnością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1995.</w:t>
            </w:r>
          </w:p>
          <w:p w:rsidR="004648A5" w:rsidRPr="009C54AE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Piwowarski,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2000.</w:t>
            </w:r>
          </w:p>
        </w:tc>
      </w:tr>
      <w:tr w:rsidR="0085747A" w:rsidRPr="009C54AE" w:rsidTr="0061275D">
        <w:trPr>
          <w:trHeight w:val="397"/>
        </w:trPr>
        <w:tc>
          <w:tcPr>
            <w:tcW w:w="8647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75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1275D" w:rsidRPr="0061275D" w:rsidRDefault="0061275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Polsce 1918-1990, Rocznik statystyczny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L. Adamczuk, w.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i religijność Polaków 1945-1999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W.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Zembrzycki. Warszawa 2000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Luckmann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Niewidzialna religia. Problem religii we współczesnym społeczeństwie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1996. 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</w:t>
            </w:r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 M. </w:t>
            </w:r>
            <w:proofErr w:type="spellStart"/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Lubiszewska</w:t>
            </w:r>
            <w:proofErr w:type="spellEnd"/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-Żółtkowska, 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Mariański, Warszawa 2004.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Socjologia religii. Wybór tekstów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(wyboru dokonał i opracował F. Adamski), Kraków 1984.</w:t>
            </w:r>
          </w:p>
          <w:p w:rsidR="00252B5A" w:rsidRP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Weber,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z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1993.</w:t>
            </w:r>
          </w:p>
        </w:tc>
      </w:tr>
    </w:tbl>
    <w:p w:rsidR="0085747A" w:rsidRPr="009C54AE" w:rsidRDefault="0085747A" w:rsidP="00252B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1275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A0E" w:rsidRDefault="00DC4A0E" w:rsidP="00C16ABF">
      <w:pPr>
        <w:spacing w:after="0" w:line="240" w:lineRule="auto"/>
      </w:pPr>
      <w:r>
        <w:separator/>
      </w:r>
    </w:p>
  </w:endnote>
  <w:endnote w:type="continuationSeparator" w:id="0">
    <w:p w:rsidR="00DC4A0E" w:rsidRDefault="00DC4A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A0E" w:rsidRDefault="00DC4A0E" w:rsidP="00C16ABF">
      <w:pPr>
        <w:spacing w:after="0" w:line="240" w:lineRule="auto"/>
      </w:pPr>
      <w:r>
        <w:separator/>
      </w:r>
    </w:p>
  </w:footnote>
  <w:footnote w:type="continuationSeparator" w:id="0">
    <w:p w:rsidR="00DC4A0E" w:rsidRDefault="00DC4A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C0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FE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3CCE"/>
    <w:rsid w:val="002144C0"/>
    <w:rsid w:val="0022477D"/>
    <w:rsid w:val="002278A9"/>
    <w:rsid w:val="002336F9"/>
    <w:rsid w:val="00233C51"/>
    <w:rsid w:val="002343B8"/>
    <w:rsid w:val="0024028F"/>
    <w:rsid w:val="00244ABC"/>
    <w:rsid w:val="00252B5A"/>
    <w:rsid w:val="002667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D0"/>
    <w:rsid w:val="002F4ABE"/>
    <w:rsid w:val="003018BA"/>
    <w:rsid w:val="0030395F"/>
    <w:rsid w:val="00305C92"/>
    <w:rsid w:val="0030605A"/>
    <w:rsid w:val="003151C5"/>
    <w:rsid w:val="00322EB3"/>
    <w:rsid w:val="003343CF"/>
    <w:rsid w:val="00346AAB"/>
    <w:rsid w:val="00346FE9"/>
    <w:rsid w:val="0034759A"/>
    <w:rsid w:val="003503F6"/>
    <w:rsid w:val="003530DD"/>
    <w:rsid w:val="00353958"/>
    <w:rsid w:val="00363F78"/>
    <w:rsid w:val="003A0A5B"/>
    <w:rsid w:val="003A1176"/>
    <w:rsid w:val="003C0BAE"/>
    <w:rsid w:val="003C2388"/>
    <w:rsid w:val="003D18A9"/>
    <w:rsid w:val="003D587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8A5"/>
    <w:rsid w:val="004652C2"/>
    <w:rsid w:val="00467CA3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18C"/>
    <w:rsid w:val="004E3209"/>
    <w:rsid w:val="004F1551"/>
    <w:rsid w:val="004F55A3"/>
    <w:rsid w:val="0050496F"/>
    <w:rsid w:val="00513B6F"/>
    <w:rsid w:val="00517C63"/>
    <w:rsid w:val="00524687"/>
    <w:rsid w:val="005363C4"/>
    <w:rsid w:val="00536BDE"/>
    <w:rsid w:val="00540508"/>
    <w:rsid w:val="00543ACC"/>
    <w:rsid w:val="0056696D"/>
    <w:rsid w:val="0059484D"/>
    <w:rsid w:val="005A0855"/>
    <w:rsid w:val="005A3196"/>
    <w:rsid w:val="005C080F"/>
    <w:rsid w:val="005C4948"/>
    <w:rsid w:val="005C55E5"/>
    <w:rsid w:val="005C696A"/>
    <w:rsid w:val="005E6E85"/>
    <w:rsid w:val="005F31D2"/>
    <w:rsid w:val="0061029B"/>
    <w:rsid w:val="006127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14F"/>
    <w:rsid w:val="008552A2"/>
    <w:rsid w:val="0085747A"/>
    <w:rsid w:val="0086167D"/>
    <w:rsid w:val="00884922"/>
    <w:rsid w:val="00885F64"/>
    <w:rsid w:val="008917F9"/>
    <w:rsid w:val="008A45F7"/>
    <w:rsid w:val="008B412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C5"/>
    <w:rsid w:val="00910AF4"/>
    <w:rsid w:val="00916188"/>
    <w:rsid w:val="00923D7D"/>
    <w:rsid w:val="0095045B"/>
    <w:rsid w:val="009508DF"/>
    <w:rsid w:val="00950DAC"/>
    <w:rsid w:val="00954A07"/>
    <w:rsid w:val="009710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3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5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AEE"/>
    <w:rsid w:val="00DA2114"/>
    <w:rsid w:val="00DC4A0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B15"/>
    <w:rsid w:val="00E742AA"/>
    <w:rsid w:val="00E77E88"/>
    <w:rsid w:val="00E8107D"/>
    <w:rsid w:val="00E960BB"/>
    <w:rsid w:val="00EA2074"/>
    <w:rsid w:val="00EA4832"/>
    <w:rsid w:val="00EA4E9D"/>
    <w:rsid w:val="00EB5E45"/>
    <w:rsid w:val="00EC4899"/>
    <w:rsid w:val="00ED03AB"/>
    <w:rsid w:val="00ED32D2"/>
    <w:rsid w:val="00EE32DE"/>
    <w:rsid w:val="00EE5457"/>
    <w:rsid w:val="00F070AB"/>
    <w:rsid w:val="00F1225F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9E35"/>
  <w15:docId w15:val="{48D23071-9053-41B1-9031-32E48F29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0D2C2-99A7-48C4-B635-9E932D1F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2019-07-16T11:42:00Z</cp:lastPrinted>
  <dcterms:created xsi:type="dcterms:W3CDTF">2020-10-31T08:38:00Z</dcterms:created>
  <dcterms:modified xsi:type="dcterms:W3CDTF">2021-07-05T12:03:00Z</dcterms:modified>
</cp:coreProperties>
</file>